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FAA" w:rsidRPr="002C2FAA" w:rsidRDefault="002C2FAA" w:rsidP="002C2FAA">
      <w:pPr>
        <w:rPr>
          <w:b/>
          <w:lang w:val="en-US"/>
        </w:rPr>
      </w:pPr>
      <w:bookmarkStart w:id="0" w:name="_GoBack"/>
      <w:r w:rsidRPr="002C2FAA">
        <w:rPr>
          <w:b/>
          <w:sz w:val="24"/>
          <w:lang w:val="en-US"/>
        </w:rPr>
        <w:t xml:space="preserve">Review of </w:t>
      </w:r>
      <w:proofErr w:type="spellStart"/>
      <w:r w:rsidRPr="002C2FAA">
        <w:rPr>
          <w:b/>
          <w:sz w:val="24"/>
          <w:lang w:val="en-US"/>
        </w:rPr>
        <w:t>Kamelot’s</w:t>
      </w:r>
      <w:proofErr w:type="spellEnd"/>
      <w:r w:rsidRPr="002C2FAA">
        <w:rPr>
          <w:b/>
          <w:sz w:val="24"/>
          <w:lang w:val="en-US"/>
        </w:rPr>
        <w:t xml:space="preserve"> gig </w:t>
      </w:r>
      <w:r w:rsidRPr="002C2FAA">
        <w:rPr>
          <w:i/>
          <w:sz w:val="24"/>
          <w:lang w:val="en-US"/>
        </w:rPr>
        <w:t>(9/11/2017, RED, Moscow, Russia)</w:t>
      </w:r>
    </w:p>
    <w:bookmarkEnd w:id="0"/>
    <w:p w:rsidR="002C2FAA" w:rsidRPr="002C2FAA" w:rsidRDefault="002C2FAA" w:rsidP="002C2FAA">
      <w:pPr>
        <w:rPr>
          <w:i/>
          <w:lang w:val="en-US"/>
        </w:rPr>
      </w:pPr>
      <w:r w:rsidRPr="002C2FAA">
        <w:rPr>
          <w:i/>
          <w:lang w:val="en-US"/>
        </w:rPr>
        <w:t>“One day I know we will meet again</w:t>
      </w:r>
    </w:p>
    <w:p w:rsidR="002C2FAA" w:rsidRPr="002C2FAA" w:rsidRDefault="002C2FAA" w:rsidP="002C2FAA">
      <w:pPr>
        <w:rPr>
          <w:i/>
          <w:lang w:val="en-US"/>
        </w:rPr>
      </w:pPr>
      <w:r w:rsidRPr="002C2FAA">
        <w:rPr>
          <w:i/>
          <w:lang w:val="en-US"/>
        </w:rPr>
        <w:t xml:space="preserve"> In the shade of the life to die for…”</w:t>
      </w:r>
    </w:p>
    <w:p w:rsidR="002C2FAA" w:rsidRPr="002C2FAA" w:rsidRDefault="002C2FAA" w:rsidP="002C2FAA">
      <w:pPr>
        <w:rPr>
          <w:lang w:val="en-US"/>
        </w:rPr>
      </w:pPr>
      <w:r w:rsidRPr="002C2FAA">
        <w:rPr>
          <w:lang w:val="en-US"/>
        </w:rPr>
        <w:t xml:space="preserve">Dreams definitely come true. </w:t>
      </w:r>
    </w:p>
    <w:p w:rsidR="002C2FAA" w:rsidRPr="002C2FAA" w:rsidRDefault="002C2FAA" w:rsidP="002C2FAA">
      <w:pPr>
        <w:rPr>
          <w:lang w:val="en-US"/>
        </w:rPr>
      </w:pPr>
      <w:r w:rsidRPr="002C2FAA">
        <w:rPr>
          <w:lang w:val="en-US"/>
        </w:rPr>
        <w:t xml:space="preserve">After 10 years of waiting, dreaming and hoping Russian fans of the metal stage’s leaders </w:t>
      </w:r>
      <w:proofErr w:type="spellStart"/>
      <w:r w:rsidRPr="002C2FAA">
        <w:rPr>
          <w:lang w:val="en-US"/>
        </w:rPr>
        <w:t>Kamelot</w:t>
      </w:r>
      <w:proofErr w:type="spellEnd"/>
      <w:r w:rsidRPr="002C2FAA">
        <w:rPr>
          <w:lang w:val="en-US"/>
        </w:rPr>
        <w:t xml:space="preserve"> reunited at Moscow concert hall RED to express their love to the warmly loved band. It was not a common gig, it was a hymn to the Music itself, to the passion that connected thousands of people across the world, a celebration the very life.</w:t>
      </w:r>
    </w:p>
    <w:p w:rsidR="002C2FAA" w:rsidRPr="002C2FAA" w:rsidRDefault="002C2FAA" w:rsidP="002C2FAA">
      <w:pPr>
        <w:rPr>
          <w:lang w:val="en-US"/>
        </w:rPr>
      </w:pPr>
      <w:r w:rsidRPr="002C2FAA">
        <w:rPr>
          <w:lang w:val="en-US"/>
        </w:rPr>
        <w:t xml:space="preserve">At the very beginning of the evening, the Canadian heavy metal band </w:t>
      </w:r>
      <w:proofErr w:type="spellStart"/>
      <w:r w:rsidRPr="002C2FAA">
        <w:rPr>
          <w:lang w:val="en-US"/>
        </w:rPr>
        <w:t>Kobra</w:t>
      </w:r>
      <w:proofErr w:type="spellEnd"/>
      <w:r w:rsidRPr="002C2FAA">
        <w:rPr>
          <w:lang w:val="en-US"/>
        </w:rPr>
        <w:t xml:space="preserve"> and the Lotus that supported </w:t>
      </w:r>
      <w:proofErr w:type="spellStart"/>
      <w:r w:rsidRPr="002C2FAA">
        <w:rPr>
          <w:lang w:val="en-US"/>
        </w:rPr>
        <w:t>Kamelot</w:t>
      </w:r>
      <w:proofErr w:type="spellEnd"/>
      <w:r w:rsidRPr="002C2FAA">
        <w:rPr>
          <w:lang w:val="en-US"/>
        </w:rPr>
        <w:t xml:space="preserve"> in this part of the tour hit the stage and prepared the audience for the main act with all their energy, strength and power. I can’t imagine any better support band for this “turning point” of the Russian fans’ lives.</w:t>
      </w:r>
    </w:p>
    <w:p w:rsidR="002C2FAA" w:rsidRPr="002C2FAA" w:rsidRDefault="002C2FAA" w:rsidP="002C2FAA">
      <w:pPr>
        <w:rPr>
          <w:lang w:val="en-US"/>
        </w:rPr>
      </w:pPr>
      <w:r w:rsidRPr="002C2FAA">
        <w:rPr>
          <w:lang w:val="en-US"/>
        </w:rPr>
        <w:t xml:space="preserve">A few minutes after </w:t>
      </w:r>
      <w:proofErr w:type="spellStart"/>
      <w:r w:rsidRPr="002C2FAA">
        <w:rPr>
          <w:lang w:val="en-US"/>
        </w:rPr>
        <w:t>Kobra</w:t>
      </w:r>
      <w:proofErr w:type="spellEnd"/>
      <w:r w:rsidRPr="002C2FAA">
        <w:rPr>
          <w:lang w:val="en-US"/>
        </w:rPr>
        <w:t xml:space="preserve"> and the Lotus performance, stage became dark and we all caught our breath. Since I was too excited, I don’t remember the exact moment of </w:t>
      </w:r>
      <w:proofErr w:type="spellStart"/>
      <w:r w:rsidRPr="002C2FAA">
        <w:rPr>
          <w:lang w:val="en-US"/>
        </w:rPr>
        <w:t>Kamelot</w:t>
      </w:r>
      <w:proofErr w:type="spellEnd"/>
      <w:r w:rsidRPr="002C2FAA">
        <w:rPr>
          <w:lang w:val="en-US"/>
        </w:rPr>
        <w:t xml:space="preserve"> entering the stage (or I couldn’t believe it was finally happening “here and now”), but the opening and “namesake” song from the” Haven” album made me come back to reality. </w:t>
      </w:r>
    </w:p>
    <w:p w:rsidR="002C2FAA" w:rsidRPr="002C2FAA" w:rsidRDefault="002C2FAA" w:rsidP="002C2FAA">
      <w:pPr>
        <w:rPr>
          <w:lang w:val="en-US"/>
        </w:rPr>
      </w:pPr>
      <w:r w:rsidRPr="002C2FAA">
        <w:rPr>
          <w:lang w:val="en-US"/>
        </w:rPr>
        <w:t xml:space="preserve">“Karma”, “Ghost Opera”, “Center of the Universe” were “the pearls” of </w:t>
      </w:r>
      <w:proofErr w:type="spellStart"/>
      <w:r w:rsidRPr="002C2FAA">
        <w:rPr>
          <w:lang w:val="en-US"/>
        </w:rPr>
        <w:t>setlist</w:t>
      </w:r>
      <w:proofErr w:type="spellEnd"/>
      <w:r w:rsidRPr="002C2FAA">
        <w:rPr>
          <w:lang w:val="en-US"/>
        </w:rPr>
        <w:t xml:space="preserve"> remanding us how it all began, “Forever” and “March of </w:t>
      </w:r>
      <w:proofErr w:type="spellStart"/>
      <w:r w:rsidRPr="002C2FAA">
        <w:rPr>
          <w:lang w:val="en-US"/>
        </w:rPr>
        <w:t>Mephisto</w:t>
      </w:r>
      <w:proofErr w:type="spellEnd"/>
      <w:r w:rsidRPr="002C2FAA">
        <w:rPr>
          <w:lang w:val="en-US"/>
        </w:rPr>
        <w:t>” the whole venue sang together with the band. It was an absolute, consuming happiness to hear live-performance of the “</w:t>
      </w:r>
      <w:proofErr w:type="spellStart"/>
      <w:r w:rsidRPr="002C2FAA">
        <w:rPr>
          <w:lang w:val="en-US"/>
        </w:rPr>
        <w:t>Silverthorn</w:t>
      </w:r>
      <w:proofErr w:type="spellEnd"/>
      <w:r w:rsidRPr="002C2FAA">
        <w:rPr>
          <w:lang w:val="en-US"/>
        </w:rPr>
        <w:t>” and “</w:t>
      </w:r>
      <w:proofErr w:type="spellStart"/>
      <w:r w:rsidRPr="002C2FAA">
        <w:rPr>
          <w:lang w:val="en-US"/>
        </w:rPr>
        <w:t>Haven”’s</w:t>
      </w:r>
      <w:proofErr w:type="spellEnd"/>
      <w:r w:rsidRPr="002C2FAA">
        <w:rPr>
          <w:lang w:val="en-US"/>
        </w:rPr>
        <w:t xml:space="preserve"> tracks – they are our present, the essence of the nowadays </w:t>
      </w:r>
      <w:proofErr w:type="spellStart"/>
      <w:r w:rsidRPr="002C2FAA">
        <w:rPr>
          <w:lang w:val="en-US"/>
        </w:rPr>
        <w:t>Kamelot</w:t>
      </w:r>
      <w:proofErr w:type="spellEnd"/>
      <w:r w:rsidRPr="002C2FAA">
        <w:rPr>
          <w:lang w:val="en-US"/>
        </w:rPr>
        <w:t xml:space="preserve"> who “rule the world”.</w:t>
      </w:r>
    </w:p>
    <w:p w:rsidR="002C2FAA" w:rsidRPr="002C2FAA" w:rsidRDefault="002C2FAA" w:rsidP="002C2FAA">
      <w:pPr>
        <w:rPr>
          <w:lang w:val="en-US"/>
        </w:rPr>
      </w:pPr>
      <w:r w:rsidRPr="002C2FAA">
        <w:rPr>
          <w:lang w:val="en-US"/>
        </w:rPr>
        <w:t>“Veil of Elysium” is my personal motto, and in live variant it sounds even more touching and epic at the same time (and yes, I couldn’t help crying). “</w:t>
      </w:r>
      <w:proofErr w:type="spellStart"/>
      <w:r w:rsidRPr="002C2FAA">
        <w:rPr>
          <w:lang w:val="en-US"/>
        </w:rPr>
        <w:t>Sacrimony</w:t>
      </w:r>
      <w:proofErr w:type="spellEnd"/>
      <w:r w:rsidRPr="002C2FAA">
        <w:rPr>
          <w:lang w:val="en-US"/>
        </w:rPr>
        <w:t xml:space="preserve">” found the way somewhere under my skin, “Liar </w:t>
      </w:r>
      <w:proofErr w:type="spellStart"/>
      <w:r w:rsidRPr="002C2FAA">
        <w:rPr>
          <w:lang w:val="en-US"/>
        </w:rPr>
        <w:t>Liar</w:t>
      </w:r>
      <w:proofErr w:type="spellEnd"/>
      <w:r w:rsidRPr="002C2FAA">
        <w:rPr>
          <w:lang w:val="en-US"/>
        </w:rPr>
        <w:t xml:space="preserve"> (Wasteland Monarchy)”, “The Great Pandemonium”, “Torn”, “Insomnia”, “Center of the Universe “were so powerful and volume that the venue barely stood still. “Rule the World” was something really special – seducing and mysterious, it made all of us lose any connection to reality and this world in general. “Here’s to the Fall” gave me a moment of peace - the moment of listening to yourself.</w:t>
      </w:r>
    </w:p>
    <w:p w:rsidR="002C2FAA" w:rsidRPr="002C2FAA" w:rsidRDefault="002C2FAA" w:rsidP="002C2FAA">
      <w:pPr>
        <w:rPr>
          <w:lang w:val="en-US"/>
        </w:rPr>
      </w:pPr>
      <w:r w:rsidRPr="002C2FAA">
        <w:rPr>
          <w:lang w:val="en-US"/>
        </w:rPr>
        <w:t xml:space="preserve">I would highlight probably million things, but the most precious was the guys’ attitude and attention to the fans. </w:t>
      </w:r>
      <w:proofErr w:type="spellStart"/>
      <w:r w:rsidRPr="002C2FAA">
        <w:rPr>
          <w:lang w:val="en-US"/>
        </w:rPr>
        <w:t>Kamelot</w:t>
      </w:r>
      <w:proofErr w:type="spellEnd"/>
      <w:r w:rsidRPr="002C2FAA">
        <w:rPr>
          <w:lang w:val="en-US"/>
        </w:rPr>
        <w:t xml:space="preserve"> does love every.single.one. So much appreciation and respect for the listeners is actually such a rare thing.</w:t>
      </w:r>
    </w:p>
    <w:p w:rsidR="002C2FAA" w:rsidRPr="002C2FAA" w:rsidRDefault="002C2FAA" w:rsidP="002C2FAA">
      <w:pPr>
        <w:rPr>
          <w:lang w:val="en-US"/>
        </w:rPr>
      </w:pPr>
      <w:r w:rsidRPr="002C2FAA">
        <w:rPr>
          <w:lang w:val="en-US"/>
        </w:rPr>
        <w:t xml:space="preserve">So many days have passed, but we’re all still cherishing the moments of that evening in our memory. It feels like our hearts finally took their places when we saw our dear Thomas, Tommy, Casey, Oliver and Sean on stage, with us, and that feeling of being united as one filled our lives with a brand new meaning. </w:t>
      </w:r>
    </w:p>
    <w:p w:rsidR="002C2FAA" w:rsidRPr="002C2FAA" w:rsidRDefault="002C2FAA" w:rsidP="002C2FAA">
      <w:pPr>
        <w:rPr>
          <w:lang w:val="en-US"/>
        </w:rPr>
      </w:pPr>
      <w:r w:rsidRPr="002C2FAA">
        <w:rPr>
          <w:lang w:val="en-US"/>
        </w:rPr>
        <w:t xml:space="preserve">Until we meet again, dear </w:t>
      </w:r>
      <w:proofErr w:type="spellStart"/>
      <w:r w:rsidRPr="002C2FAA">
        <w:rPr>
          <w:lang w:val="en-US"/>
        </w:rPr>
        <w:t>Kamelot</w:t>
      </w:r>
      <w:proofErr w:type="spellEnd"/>
      <w:r w:rsidRPr="002C2FAA">
        <w:rPr>
          <w:lang w:val="en-US"/>
        </w:rPr>
        <w:t xml:space="preserve">! We love you. </w:t>
      </w:r>
    </w:p>
    <w:p w:rsidR="002C2FAA" w:rsidRPr="002C2FAA" w:rsidRDefault="002C2FAA" w:rsidP="002C2FAA">
      <w:pPr>
        <w:rPr>
          <w:lang w:val="en-US"/>
        </w:rPr>
      </w:pPr>
      <w:r w:rsidRPr="002C2FAA">
        <w:rPr>
          <w:lang w:val="en-US"/>
        </w:rPr>
        <w:t xml:space="preserve">Text (both languages): </w:t>
      </w:r>
      <w:proofErr w:type="spellStart"/>
      <w:r w:rsidRPr="002C2FAA">
        <w:rPr>
          <w:lang w:val="en-US"/>
        </w:rPr>
        <w:t>Zhanna</w:t>
      </w:r>
      <w:proofErr w:type="spellEnd"/>
      <w:r w:rsidRPr="002C2FAA">
        <w:rPr>
          <w:lang w:val="en-US"/>
        </w:rPr>
        <w:t xml:space="preserve"> (Jane) </w:t>
      </w:r>
      <w:proofErr w:type="spellStart"/>
      <w:r w:rsidRPr="002C2FAA">
        <w:rPr>
          <w:lang w:val="en-US"/>
        </w:rPr>
        <w:t>Sadovskaya</w:t>
      </w:r>
      <w:proofErr w:type="spellEnd"/>
    </w:p>
    <w:p w:rsidR="002C2FAA" w:rsidRDefault="002C2FAA" w:rsidP="002C2FAA">
      <w:proofErr w:type="spellStart"/>
      <w:r>
        <w:t>Additional</w:t>
      </w:r>
      <w:proofErr w:type="spellEnd"/>
      <w:r>
        <w:t xml:space="preserve"> </w:t>
      </w:r>
      <w:proofErr w:type="spellStart"/>
      <w:r>
        <w:t>editing</w:t>
      </w:r>
      <w:proofErr w:type="spellEnd"/>
      <w:r>
        <w:t xml:space="preserve">, </w:t>
      </w:r>
      <w:proofErr w:type="spellStart"/>
      <w:r>
        <w:t>format</w:t>
      </w:r>
      <w:proofErr w:type="spellEnd"/>
      <w:r>
        <w:t xml:space="preserve">: </w:t>
      </w:r>
      <w:proofErr w:type="spellStart"/>
      <w:r>
        <w:t>Viky</w:t>
      </w:r>
      <w:proofErr w:type="spellEnd"/>
      <w:r>
        <w:t xml:space="preserve"> </w:t>
      </w:r>
      <w:proofErr w:type="spellStart"/>
      <w:r>
        <w:t>Brandt</w:t>
      </w:r>
      <w:proofErr w:type="spellEnd"/>
      <w:r>
        <w:t xml:space="preserve"> </w:t>
      </w:r>
    </w:p>
    <w:p w:rsidR="00376547" w:rsidRDefault="002C2FAA" w:rsidP="002C2FAA">
      <w:proofErr w:type="spellStart"/>
      <w:proofErr w:type="gramStart"/>
      <w:r>
        <w:t>Photo</w:t>
      </w:r>
      <w:proofErr w:type="spellEnd"/>
      <w:r>
        <w:t xml:space="preserve">:  </w:t>
      </w:r>
      <w:proofErr w:type="spellStart"/>
      <w:r>
        <w:t>Elena</w:t>
      </w:r>
      <w:proofErr w:type="spellEnd"/>
      <w:proofErr w:type="gramEnd"/>
      <w:r>
        <w:t xml:space="preserve"> </w:t>
      </w:r>
      <w:proofErr w:type="spellStart"/>
      <w:r>
        <w:t>Gorbacheva</w:t>
      </w:r>
      <w:proofErr w:type="spellEnd"/>
    </w:p>
    <w:p w:rsidR="002C2FAA" w:rsidRDefault="002C2FAA" w:rsidP="002C2FAA">
      <w:pPr>
        <w:rPr>
          <w:lang w:val="en-US"/>
        </w:rPr>
      </w:pPr>
      <w:r>
        <w:rPr>
          <w:lang w:val="en-US"/>
        </w:rPr>
        <w:t xml:space="preserve">Published here (English version): </w:t>
      </w:r>
      <w:hyperlink r:id="rId4" w:history="1">
        <w:r w:rsidRPr="005A06EF">
          <w:rPr>
            <w:rStyle w:val="a3"/>
            <w:lang w:val="en-US"/>
          </w:rPr>
          <w:t>https://www.facebook.com/notes/kamelot-russia/review-of-kamelots-gig-9112017-red-moscow-russia/351866695223971/</w:t>
        </w:r>
      </w:hyperlink>
    </w:p>
    <w:p w:rsidR="002C2FAA" w:rsidRPr="002C2FAA" w:rsidRDefault="002C2FAA" w:rsidP="002C2FAA">
      <w:pPr>
        <w:rPr>
          <w:lang w:val="en-US"/>
        </w:rPr>
      </w:pPr>
      <w:r>
        <w:rPr>
          <w:lang w:val="en-US"/>
        </w:rPr>
        <w:t>Published here (Russian</w:t>
      </w:r>
      <w:r w:rsidRPr="002C2FAA">
        <w:rPr>
          <w:lang w:val="en-US"/>
        </w:rPr>
        <w:t xml:space="preserve"> version):</w:t>
      </w:r>
      <w:r>
        <w:rPr>
          <w:lang w:val="en-US"/>
        </w:rPr>
        <w:t xml:space="preserve"> </w:t>
      </w:r>
      <w:hyperlink r:id="rId5" w:history="1">
        <w:r w:rsidRPr="005A06EF">
          <w:rPr>
            <w:rStyle w:val="a3"/>
            <w:lang w:val="en-US"/>
          </w:rPr>
          <w:t>https://www.facebook.com/notes/kamelot-russia/review-of-kamelots-gig-9112017-red-moscow-russia/351866695223971/</w:t>
        </w:r>
      </w:hyperlink>
    </w:p>
    <w:sectPr w:rsidR="002C2FAA" w:rsidRPr="002C2F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88"/>
    <w:rsid w:val="002C2FAA"/>
    <w:rsid w:val="00376547"/>
    <w:rsid w:val="009B4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4722"/>
  <w15:chartTrackingRefBased/>
  <w15:docId w15:val="{837A3794-0F63-46D0-8F05-D59BE1EE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2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notes/kamelot-russia/review-of-kamelots-gig-9112017-red-moscow-russia/351866695223971/" TargetMode="External"/><Relationship Id="rId4" Type="http://schemas.openxmlformats.org/officeDocument/2006/relationships/hyperlink" Target="https://www.facebook.com/notes/kamelot-russia/review-of-kamelots-gig-9112017-red-moscow-russia/3518666952239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508</Words>
  <Characters>2902</Characters>
  <Application>Microsoft Office Word</Application>
  <DocSecurity>0</DocSecurity>
  <Lines>24</Lines>
  <Paragraphs>6</Paragraphs>
  <ScaleCrop>false</ScaleCrop>
  <Company>diakov.net</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2018-11-08T09:47:00Z</dcterms:created>
  <dcterms:modified xsi:type="dcterms:W3CDTF">2018-11-08T09:52:00Z</dcterms:modified>
</cp:coreProperties>
</file>